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27" w:rsidRDefault="00E70A27" w:rsidP="00E70A27">
      <w:pPr>
        <w:pStyle w:val="2"/>
        <w:shd w:val="clear" w:color="auto" w:fill="FFFFFF"/>
        <w:spacing w:before="0"/>
        <w:rPr>
          <w:rFonts w:ascii="Segoe UI" w:hAnsi="Segoe UI" w:cs="Segoe UI"/>
          <w:color w:val="000000"/>
        </w:rPr>
      </w:pPr>
      <w:r>
        <w:rPr>
          <w:rFonts w:ascii="Segoe UI" w:hAnsi="Segoe UI" w:cs="Angsana New"/>
          <w:color w:val="000000"/>
          <w:cs/>
        </w:rPr>
        <w:t xml:space="preserve">ประกาศผลชนะการสอบราคาจ้างเลขที่ </w:t>
      </w:r>
      <w:r>
        <w:rPr>
          <w:rFonts w:ascii="Segoe UI" w:hAnsi="Segoe UI" w:cs="Segoe UI"/>
          <w:color w:val="000000"/>
        </w:rPr>
        <w:t xml:space="preserve">3/2557 </w:t>
      </w:r>
      <w:r>
        <w:rPr>
          <w:rFonts w:ascii="Segoe UI" w:hAnsi="Segoe UI" w:cs="Angsana New"/>
          <w:color w:val="000000"/>
          <w:cs/>
        </w:rPr>
        <w:t>ของ องค์การบริหารส่วนตำบลหนอง</w:t>
      </w:r>
      <w:proofErr w:type="spellStart"/>
      <w:r>
        <w:rPr>
          <w:rFonts w:ascii="Segoe UI" w:hAnsi="Segoe UI" w:cs="Angsana New"/>
          <w:color w:val="000000"/>
          <w:cs/>
        </w:rPr>
        <w:t>ผือ</w:t>
      </w:r>
      <w:proofErr w:type="spellEnd"/>
      <w:r>
        <w:rPr>
          <w:rFonts w:ascii="Segoe UI" w:hAnsi="Segoe UI" w:cs="Angsana New"/>
          <w:color w:val="000000"/>
          <w:cs/>
        </w:rPr>
        <w:t xml:space="preserve"> อำเภอท่าลี่ จังหวัดเลย</w:t>
      </w:r>
    </w:p>
    <w:p w:rsid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75pt;height:3.6pt"/>
        </w:pict>
      </w:r>
    </w:p>
    <w:p w:rsid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17"/>
          <w:szCs w:val="17"/>
        </w:rPr>
      </w:pPr>
    </w:p>
    <w:p w:rsidR="00E70A27" w:rsidRP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/>
          <w:color w:val="000000"/>
          <w:sz w:val="32"/>
          <w:szCs w:val="32"/>
          <w:cs/>
        </w:rPr>
        <w:t>ประกาศองค์การบริหารส่วนตำบลหนอง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ผือ</w:t>
      </w:r>
      <w:proofErr w:type="spellEnd"/>
    </w:p>
    <w:p w:rsidR="00E70A27" w:rsidRP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/>
          <w:color w:val="000000"/>
          <w:sz w:val="32"/>
          <w:szCs w:val="32"/>
          <w:cs/>
        </w:rPr>
        <w:t xml:space="preserve">เรื่อง  ประกาศผลชนะการสอบราคาจ้างเลขที่ </w:t>
      </w:r>
      <w:r w:rsidRPr="00E70A27">
        <w:rPr>
          <w:rFonts w:ascii="Arial" w:hAnsi="Arial" w:cs="Arial"/>
          <w:color w:val="000000"/>
          <w:sz w:val="32"/>
          <w:szCs w:val="32"/>
        </w:rPr>
        <w:t>3/2557</w:t>
      </w:r>
    </w:p>
    <w:p w:rsidR="00E70A27" w:rsidRP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/>
          <w:color w:val="000000"/>
          <w:sz w:val="32"/>
          <w:szCs w:val="32"/>
          <w:cs/>
        </w:rPr>
        <w:t>ของ องค์การบริหารส่วนตำบลหนอง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ผือ</w:t>
      </w:r>
      <w:proofErr w:type="spellEnd"/>
      <w:r w:rsidRPr="00E70A27">
        <w:rPr>
          <w:rFonts w:ascii="Arial" w:hAnsi="Arial"/>
          <w:color w:val="000000"/>
          <w:sz w:val="32"/>
          <w:szCs w:val="32"/>
          <w:cs/>
        </w:rPr>
        <w:t xml:space="preserve">  อำเภอท่าลี่  จังหวัดเลย</w:t>
      </w:r>
    </w:p>
    <w:p w:rsidR="00E70A27" w:rsidRP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__________________________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ตามที่องค์การบริหารส่วนตำบลหนอง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ผือ</w:t>
      </w:r>
      <w:proofErr w:type="spellEnd"/>
      <w:r w:rsidRPr="00E70A27">
        <w:rPr>
          <w:rFonts w:ascii="Arial" w:hAnsi="Arial"/>
          <w:color w:val="000000"/>
          <w:sz w:val="32"/>
          <w:szCs w:val="32"/>
          <w:cs/>
        </w:rPr>
        <w:t xml:space="preserve"> ได้ประกาศเชิญชวนผู้รับจ้างร่วมสอบราคาจ้างเหมาก่อสร้าง ตามโครงการตามข้อบัญญัติงบประมาณรายจ่ายประจำปีงบประมาณ 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2557 </w:t>
      </w:r>
      <w:r w:rsidRPr="00E70A27">
        <w:rPr>
          <w:rFonts w:ascii="Arial" w:hAnsi="Arial"/>
          <w:color w:val="000000"/>
          <w:sz w:val="32"/>
          <w:szCs w:val="32"/>
          <w:cs/>
        </w:rPr>
        <w:t xml:space="preserve">รวมทั้งสิ้นเป็นจำนวนเงิน </w:t>
      </w:r>
      <w:proofErr w:type="gramStart"/>
      <w:r w:rsidRPr="00E70A27">
        <w:rPr>
          <w:rFonts w:ascii="Arial" w:hAnsi="Arial"/>
          <w:color w:val="000000"/>
          <w:sz w:val="32"/>
          <w:szCs w:val="32"/>
          <w:cs/>
        </w:rPr>
        <w:t>จำนวน  </w:t>
      </w:r>
      <w:r w:rsidRPr="00E70A27">
        <w:rPr>
          <w:rFonts w:ascii="Arial" w:hAnsi="Arial" w:cs="Arial"/>
          <w:color w:val="000000"/>
          <w:sz w:val="32"/>
          <w:szCs w:val="32"/>
        </w:rPr>
        <w:t>3</w:t>
      </w:r>
      <w:proofErr w:type="gramEnd"/>
      <w:r w:rsidRPr="00E70A27">
        <w:rPr>
          <w:rFonts w:ascii="Arial" w:hAnsi="Arial" w:cs="Arial"/>
          <w:color w:val="000000"/>
          <w:sz w:val="32"/>
          <w:szCs w:val="32"/>
        </w:rPr>
        <w:t xml:space="preserve">  </w:t>
      </w:r>
      <w:r w:rsidRPr="00E70A27">
        <w:rPr>
          <w:rFonts w:ascii="Arial" w:hAnsi="Arial"/>
          <w:color w:val="000000"/>
          <w:sz w:val="32"/>
          <w:szCs w:val="32"/>
          <w:cs/>
        </w:rPr>
        <w:t>โครงการ  ดังนี้</w:t>
      </w:r>
      <w:r w:rsidRPr="00E70A27">
        <w:rPr>
          <w:rFonts w:ascii="Arial" w:hAnsi="Arial" w:cs="Arial"/>
          <w:color w:val="000000"/>
          <w:sz w:val="32"/>
          <w:szCs w:val="32"/>
        </w:rPr>
        <w:t> 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 xml:space="preserve">โดยได้ดำเนินการเปิดซองสอบราคาจ้างในวันที่ 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6 </w:t>
      </w:r>
      <w:r w:rsidRPr="00E70A27">
        <w:rPr>
          <w:rFonts w:ascii="Arial" w:hAnsi="Arial"/>
          <w:color w:val="000000"/>
          <w:sz w:val="32"/>
          <w:szCs w:val="32"/>
          <w:cs/>
        </w:rPr>
        <w:t xml:space="preserve">มิถุนายน </w:t>
      </w:r>
      <w:proofErr w:type="gramStart"/>
      <w:r w:rsidRPr="00E70A27">
        <w:rPr>
          <w:rFonts w:ascii="Arial" w:hAnsi="Arial" w:cs="Arial"/>
          <w:color w:val="000000"/>
          <w:sz w:val="32"/>
          <w:szCs w:val="32"/>
        </w:rPr>
        <w:t>2557  </w:t>
      </w:r>
      <w:r w:rsidRPr="00E70A27">
        <w:rPr>
          <w:rFonts w:ascii="Arial" w:hAnsi="Arial"/>
          <w:color w:val="000000"/>
          <w:sz w:val="32"/>
          <w:szCs w:val="32"/>
          <w:cs/>
        </w:rPr>
        <w:t>เวลา</w:t>
      </w:r>
      <w:proofErr w:type="gramEnd"/>
      <w:r w:rsidRPr="00E70A27">
        <w:rPr>
          <w:rFonts w:ascii="Arial" w:hAnsi="Arial"/>
          <w:color w:val="000000"/>
          <w:sz w:val="32"/>
          <w:szCs w:val="32"/>
          <w:cs/>
        </w:rPr>
        <w:t xml:space="preserve">  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11.00 </w:t>
      </w:r>
      <w:r w:rsidRPr="00E70A27">
        <w:rPr>
          <w:rFonts w:ascii="Arial" w:hAnsi="Arial"/>
          <w:color w:val="000000"/>
          <w:sz w:val="32"/>
          <w:szCs w:val="32"/>
          <w:cs/>
        </w:rPr>
        <w:t>น.  เป็นต้นไป ณ ศูนย์รวมข้อมูลข่าวสารการซื้อหรือการจ้าง อำเภอท่าลี่  (ที่ว่าการอำเภอท่าลี่) จังหวัดเลย  และคณะกรรมการเปิดซองสอบราคาได้ตรวจสอบคุณสมบัติผู้เสนอราคาตามใบเสนอราคา และพิจารณารายละเอียดอื่นๆปรากฏว่าผู้ยื่นเสนอราคาที่มีคุณสมบัติครบถ้วน และได้เสนอราคาต่ำสุดเป็นผู้เสนอราคาถูกต้องมีคุณสมบัติเป็นประโยชน์ต่อทางราชการ จึงประกาศรายชื่อผู้ชนะการสอบราคาจ้าง  ได้แก่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/>
          <w:color w:val="000000"/>
          <w:sz w:val="32"/>
          <w:szCs w:val="32"/>
          <w:cs/>
        </w:rPr>
        <w:t>โครงการที่  </w:t>
      </w:r>
      <w:r w:rsidRPr="00E70A27">
        <w:rPr>
          <w:rFonts w:ascii="Arial" w:hAnsi="Arial" w:cs="Arial"/>
          <w:color w:val="000000"/>
          <w:sz w:val="32"/>
          <w:szCs w:val="32"/>
        </w:rPr>
        <w:t>1</w:t>
      </w:r>
      <w:proofErr w:type="gramStart"/>
      <w:r w:rsidRPr="00E70A27">
        <w:rPr>
          <w:rFonts w:ascii="Arial" w:hAnsi="Arial" w:cs="Arial"/>
          <w:color w:val="000000"/>
          <w:sz w:val="32"/>
          <w:szCs w:val="32"/>
        </w:rPr>
        <w:t>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โครงการก่อสร้างถนนคอนกรีตเสริมเหล็ก</w:t>
      </w:r>
      <w:proofErr w:type="gramEnd"/>
      <w:r w:rsidRPr="00E70A27">
        <w:rPr>
          <w:rFonts w:ascii="Arial" w:hAnsi="Arial"/>
          <w:color w:val="000000"/>
          <w:sz w:val="32"/>
          <w:szCs w:val="32"/>
          <w:cs/>
        </w:rPr>
        <w:t xml:space="preserve"> สายรอบหมู่บ้าน หมู่ที่ </w:t>
      </w:r>
      <w:r w:rsidRPr="00E70A27">
        <w:rPr>
          <w:rFonts w:ascii="Arial" w:hAnsi="Arial" w:cs="Arial"/>
          <w:color w:val="000000"/>
          <w:sz w:val="32"/>
          <w:szCs w:val="32"/>
        </w:rPr>
        <w:t>1 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      </w:t>
      </w:r>
      <w:r w:rsidRPr="00E70A27">
        <w:rPr>
          <w:rFonts w:ascii="Arial" w:hAnsi="Arial"/>
          <w:color w:val="000000"/>
          <w:sz w:val="32"/>
          <w:szCs w:val="32"/>
          <w:cs/>
        </w:rPr>
        <w:t>ร้านยง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ยุทธ</w:t>
      </w:r>
      <w:proofErr w:type="spellEnd"/>
      <w:r w:rsidRPr="00E70A27">
        <w:rPr>
          <w:rFonts w:ascii="Arial" w:hAnsi="Arial"/>
          <w:color w:val="000000"/>
          <w:sz w:val="32"/>
          <w:szCs w:val="32"/>
          <w:cs/>
        </w:rPr>
        <w:t xml:space="preserve"> พาณิชย์ 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เสนอราคา  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149,000 </w:t>
      </w:r>
      <w:proofErr w:type="gramStart"/>
      <w:r w:rsidRPr="00E70A27">
        <w:rPr>
          <w:rFonts w:ascii="Arial" w:hAnsi="Arial"/>
          <w:color w:val="000000"/>
          <w:sz w:val="32"/>
          <w:szCs w:val="32"/>
          <w:cs/>
        </w:rPr>
        <w:t>บาท  เป็นราคาต่ำสุด</w:t>
      </w:r>
      <w:proofErr w:type="gramEnd"/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/>
          <w:color w:val="000000"/>
          <w:sz w:val="32"/>
          <w:szCs w:val="32"/>
          <w:cs/>
        </w:rPr>
        <w:t>โครงการที่  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2     </w:t>
      </w:r>
      <w:r w:rsidRPr="00E70A27">
        <w:rPr>
          <w:rFonts w:ascii="Arial" w:hAnsi="Arial"/>
          <w:color w:val="000000"/>
          <w:sz w:val="32"/>
          <w:szCs w:val="32"/>
          <w:cs/>
        </w:rPr>
        <w:t xml:space="preserve">โครงการก่อสร้างถนนคอนกรีตเสริมเหล็ก ซอยกระดังงา หมู่ที่ </w:t>
      </w:r>
      <w:r w:rsidRPr="00E70A27">
        <w:rPr>
          <w:rFonts w:ascii="Arial" w:hAnsi="Arial" w:cs="Arial"/>
          <w:color w:val="000000"/>
          <w:sz w:val="32"/>
          <w:szCs w:val="32"/>
        </w:rPr>
        <w:t>5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      </w:t>
      </w:r>
      <w:r w:rsidRPr="00E70A27">
        <w:rPr>
          <w:rFonts w:ascii="Arial" w:hAnsi="Arial"/>
          <w:color w:val="000000"/>
          <w:sz w:val="32"/>
          <w:szCs w:val="32"/>
          <w:cs/>
        </w:rPr>
        <w:t>ร้านทองแดง    </w:t>
      </w:r>
      <w:r w:rsidRPr="00E70A27">
        <w:rPr>
          <w:rFonts w:ascii="Arial" w:hAnsi="Arial" w:cs="Arial"/>
          <w:color w:val="000000"/>
          <w:sz w:val="32"/>
          <w:szCs w:val="32"/>
        </w:rPr>
        <w:t>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เสนอราคา  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249,000 </w:t>
      </w:r>
      <w:proofErr w:type="gramStart"/>
      <w:r w:rsidRPr="00E70A27">
        <w:rPr>
          <w:rFonts w:ascii="Arial" w:hAnsi="Arial"/>
          <w:color w:val="000000"/>
          <w:sz w:val="32"/>
          <w:szCs w:val="32"/>
          <w:cs/>
        </w:rPr>
        <w:t>บาท  เป็นราคาต่ำสุด</w:t>
      </w:r>
      <w:proofErr w:type="gramEnd"/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/>
          <w:color w:val="000000"/>
          <w:sz w:val="32"/>
          <w:szCs w:val="32"/>
          <w:cs/>
        </w:rPr>
        <w:t>โครงการที่  </w:t>
      </w:r>
      <w:r w:rsidRPr="00E70A27">
        <w:rPr>
          <w:rFonts w:ascii="Arial" w:hAnsi="Arial" w:cs="Arial"/>
          <w:color w:val="000000"/>
          <w:sz w:val="32"/>
          <w:szCs w:val="32"/>
        </w:rPr>
        <w:t>3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 xml:space="preserve">โครงการขยายผิวถนนคอนกรีตเสริมเหล็ก สายบ้านเพชรโสภณ หมู่ที่ </w:t>
      </w:r>
      <w:r w:rsidRPr="00E70A27">
        <w:rPr>
          <w:rFonts w:ascii="Arial" w:hAnsi="Arial" w:cs="Arial"/>
          <w:color w:val="000000"/>
          <w:sz w:val="32"/>
          <w:szCs w:val="32"/>
        </w:rPr>
        <w:t>10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      </w:t>
      </w:r>
      <w:r w:rsidRPr="00E70A27">
        <w:rPr>
          <w:rFonts w:ascii="Arial" w:hAnsi="Arial"/>
          <w:color w:val="000000"/>
          <w:sz w:val="32"/>
          <w:szCs w:val="32"/>
          <w:cs/>
        </w:rPr>
        <w:t>ร้านสัญญาก่อสร้าง    </w:t>
      </w:r>
      <w:r w:rsidRPr="00E70A27">
        <w:rPr>
          <w:rFonts w:ascii="Arial" w:hAnsi="Arial" w:cs="Arial"/>
          <w:color w:val="000000"/>
          <w:sz w:val="32"/>
          <w:szCs w:val="32"/>
        </w:rPr>
        <w:t>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เสนอราคา  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240,000 </w:t>
      </w:r>
      <w:proofErr w:type="gramStart"/>
      <w:r w:rsidRPr="00E70A27">
        <w:rPr>
          <w:rFonts w:ascii="Arial" w:hAnsi="Arial"/>
          <w:color w:val="000000"/>
          <w:sz w:val="32"/>
          <w:szCs w:val="32"/>
          <w:cs/>
        </w:rPr>
        <w:t>บาท  เป็นราคาต่ำสุด</w:t>
      </w:r>
      <w:proofErr w:type="gramEnd"/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จึงประกาศมาให้ทราบโดยทั่วกัน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</w:t>
      </w:r>
    </w:p>
    <w:p w:rsidR="00E70A27" w:rsidRPr="00E70A27" w:rsidRDefault="00E70A27" w:rsidP="00E70A27">
      <w:pPr>
        <w:shd w:val="clear" w:color="auto" w:fill="FFFFFF"/>
        <w:rPr>
          <w:rFonts w:ascii="Arial" w:hAnsi="Arial" w:cs="Arial" w:hint="cs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 </w:t>
      </w:r>
      <w:r w:rsidRPr="00E70A27">
        <w:rPr>
          <w:rStyle w:val="apple-tab-span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E70A27">
        <w:rPr>
          <w:rFonts w:ascii="Arial" w:hAnsi="Arial"/>
          <w:color w:val="000000"/>
          <w:sz w:val="32"/>
          <w:szCs w:val="32"/>
          <w:cs/>
        </w:rPr>
        <w:t>ประกาศ  ณ  วันที่  </w:t>
      </w:r>
      <w:r w:rsidRPr="00E70A27">
        <w:rPr>
          <w:rFonts w:ascii="Arial" w:hAnsi="Arial" w:cs="Arial"/>
          <w:color w:val="000000"/>
          <w:sz w:val="32"/>
          <w:szCs w:val="32"/>
        </w:rPr>
        <w:t xml:space="preserve">26 </w:t>
      </w:r>
      <w:r w:rsidRPr="00E70A27">
        <w:rPr>
          <w:rFonts w:ascii="Arial" w:hAnsi="Arial"/>
          <w:color w:val="000000"/>
          <w:sz w:val="32"/>
          <w:szCs w:val="32"/>
          <w:cs/>
        </w:rPr>
        <w:t xml:space="preserve">เดือน มิถุนายน พ.ศ. </w:t>
      </w:r>
      <w:r w:rsidRPr="00E70A27">
        <w:rPr>
          <w:rFonts w:ascii="Arial" w:hAnsi="Arial" w:cs="Arial"/>
          <w:color w:val="000000"/>
          <w:sz w:val="32"/>
          <w:szCs w:val="32"/>
        </w:rPr>
        <w:t>2557</w:t>
      </w:r>
    </w:p>
    <w:p w:rsidR="00E70A27" w:rsidRP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   (</w:t>
      </w:r>
      <w:proofErr w:type="gramStart"/>
      <w:r w:rsidRPr="00E70A27">
        <w:rPr>
          <w:rFonts w:ascii="Arial" w:hAnsi="Arial"/>
          <w:color w:val="000000"/>
          <w:sz w:val="32"/>
          <w:szCs w:val="32"/>
          <w:cs/>
        </w:rPr>
        <w:t>นาย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ชว</w:t>
      </w:r>
      <w:proofErr w:type="spellEnd"/>
      <w:r w:rsidRPr="00E70A27">
        <w:rPr>
          <w:rFonts w:ascii="Arial" w:hAnsi="Arial"/>
          <w:color w:val="000000"/>
          <w:sz w:val="32"/>
          <w:szCs w:val="32"/>
          <w:cs/>
        </w:rPr>
        <w:t>การ  จำรูญ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ศิริ</w:t>
      </w:r>
      <w:proofErr w:type="spellEnd"/>
      <w:proofErr w:type="gramEnd"/>
      <w:r w:rsidRPr="00E70A27">
        <w:rPr>
          <w:rFonts w:ascii="Arial" w:hAnsi="Arial"/>
          <w:color w:val="000000"/>
          <w:sz w:val="32"/>
          <w:szCs w:val="32"/>
          <w:cs/>
        </w:rPr>
        <w:t>)</w:t>
      </w:r>
    </w:p>
    <w:p w:rsidR="00E70A27" w:rsidRPr="00E70A27" w:rsidRDefault="00E70A27" w:rsidP="00E70A2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E70A27">
        <w:rPr>
          <w:rFonts w:ascii="Arial" w:hAnsi="Arial" w:cs="Arial"/>
          <w:color w:val="000000"/>
          <w:sz w:val="32"/>
          <w:szCs w:val="32"/>
        </w:rPr>
        <w:t>       </w:t>
      </w:r>
      <w:r w:rsidRPr="00E70A27">
        <w:rPr>
          <w:rFonts w:ascii="Arial" w:hAnsi="Arial"/>
          <w:color w:val="000000"/>
          <w:sz w:val="32"/>
          <w:szCs w:val="32"/>
          <w:cs/>
        </w:rPr>
        <w:t>นายกองค์การบริหารส่วนตำบลหนอง</w:t>
      </w:r>
      <w:proofErr w:type="spellStart"/>
      <w:r w:rsidRPr="00E70A27">
        <w:rPr>
          <w:rFonts w:ascii="Arial" w:hAnsi="Arial"/>
          <w:color w:val="000000"/>
          <w:sz w:val="32"/>
          <w:szCs w:val="32"/>
          <w:cs/>
        </w:rPr>
        <w:t>ผือ</w:t>
      </w:r>
      <w:proofErr w:type="spellEnd"/>
    </w:p>
    <w:p w:rsidR="00E15D7F" w:rsidRPr="00F93C4D" w:rsidRDefault="00E15D7F" w:rsidP="00856642">
      <w:pPr>
        <w:rPr>
          <w:rFonts w:ascii="Sarabun" w:hAnsi="Sarabun" w:hint="cs"/>
          <w:color w:val="000000"/>
          <w:sz w:val="32"/>
          <w:szCs w:val="32"/>
          <w:shd w:val="clear" w:color="auto" w:fill="FFFFFF"/>
        </w:rPr>
      </w:pPr>
    </w:p>
    <w:sectPr w:rsidR="00E15D7F" w:rsidRPr="00F93C4D" w:rsidSect="007C6935">
      <w:pgSz w:w="16838" w:h="11906" w:orient="landscape"/>
      <w:pgMar w:top="851" w:right="323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8C"/>
    <w:multiLevelType w:val="multilevel"/>
    <w:tmpl w:val="24D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A79"/>
    <w:rsid w:val="000048C0"/>
    <w:rsid w:val="00006625"/>
    <w:rsid w:val="0001541F"/>
    <w:rsid w:val="00034C99"/>
    <w:rsid w:val="00056A54"/>
    <w:rsid w:val="00063268"/>
    <w:rsid w:val="00071DDF"/>
    <w:rsid w:val="0007251F"/>
    <w:rsid w:val="00077B62"/>
    <w:rsid w:val="000A244A"/>
    <w:rsid w:val="000B4119"/>
    <w:rsid w:val="000C3B6A"/>
    <w:rsid w:val="000D6E64"/>
    <w:rsid w:val="000E13F8"/>
    <w:rsid w:val="000E4A3F"/>
    <w:rsid w:val="000F0F3B"/>
    <w:rsid w:val="000F46A4"/>
    <w:rsid w:val="00101215"/>
    <w:rsid w:val="0011075F"/>
    <w:rsid w:val="00133137"/>
    <w:rsid w:val="0013724F"/>
    <w:rsid w:val="00143E81"/>
    <w:rsid w:val="00170F50"/>
    <w:rsid w:val="001764E6"/>
    <w:rsid w:val="00180F0E"/>
    <w:rsid w:val="00184B60"/>
    <w:rsid w:val="0018591E"/>
    <w:rsid w:val="00187CD2"/>
    <w:rsid w:val="00190CD9"/>
    <w:rsid w:val="00194FCA"/>
    <w:rsid w:val="001B7541"/>
    <w:rsid w:val="001D2DDE"/>
    <w:rsid w:val="001D688B"/>
    <w:rsid w:val="001D6EEE"/>
    <w:rsid w:val="001E2E7D"/>
    <w:rsid w:val="001F6D5C"/>
    <w:rsid w:val="002168AA"/>
    <w:rsid w:val="0024369A"/>
    <w:rsid w:val="00250CD3"/>
    <w:rsid w:val="00262A7C"/>
    <w:rsid w:val="002B5974"/>
    <w:rsid w:val="002B6AE3"/>
    <w:rsid w:val="002C3263"/>
    <w:rsid w:val="002C451F"/>
    <w:rsid w:val="002D13BF"/>
    <w:rsid w:val="00316F80"/>
    <w:rsid w:val="003427EB"/>
    <w:rsid w:val="003636EE"/>
    <w:rsid w:val="003659C0"/>
    <w:rsid w:val="00373E50"/>
    <w:rsid w:val="0039774D"/>
    <w:rsid w:val="003C3573"/>
    <w:rsid w:val="003C5462"/>
    <w:rsid w:val="003C63B8"/>
    <w:rsid w:val="003C7C52"/>
    <w:rsid w:val="003D47E4"/>
    <w:rsid w:val="003D5A3F"/>
    <w:rsid w:val="003D5C2E"/>
    <w:rsid w:val="003E5389"/>
    <w:rsid w:val="004009F7"/>
    <w:rsid w:val="0040213B"/>
    <w:rsid w:val="00410CA6"/>
    <w:rsid w:val="004335C3"/>
    <w:rsid w:val="004401DF"/>
    <w:rsid w:val="00446219"/>
    <w:rsid w:val="00453140"/>
    <w:rsid w:val="004579E5"/>
    <w:rsid w:val="0046767F"/>
    <w:rsid w:val="00496888"/>
    <w:rsid w:val="004A0C46"/>
    <w:rsid w:val="004A6449"/>
    <w:rsid w:val="004B200A"/>
    <w:rsid w:val="004F3DAC"/>
    <w:rsid w:val="004F406B"/>
    <w:rsid w:val="00500771"/>
    <w:rsid w:val="00500C52"/>
    <w:rsid w:val="00506E39"/>
    <w:rsid w:val="005271A5"/>
    <w:rsid w:val="0054595A"/>
    <w:rsid w:val="005668D1"/>
    <w:rsid w:val="00570D30"/>
    <w:rsid w:val="00572229"/>
    <w:rsid w:val="00573EF4"/>
    <w:rsid w:val="00574EE8"/>
    <w:rsid w:val="005A4617"/>
    <w:rsid w:val="005B0A55"/>
    <w:rsid w:val="005C56EE"/>
    <w:rsid w:val="005F086F"/>
    <w:rsid w:val="005F6256"/>
    <w:rsid w:val="005F687C"/>
    <w:rsid w:val="00612C20"/>
    <w:rsid w:val="00613D26"/>
    <w:rsid w:val="006337B0"/>
    <w:rsid w:val="00633870"/>
    <w:rsid w:val="00650A45"/>
    <w:rsid w:val="006856E8"/>
    <w:rsid w:val="006A1394"/>
    <w:rsid w:val="006A5017"/>
    <w:rsid w:val="006B542C"/>
    <w:rsid w:val="006D709E"/>
    <w:rsid w:val="0071632B"/>
    <w:rsid w:val="00717686"/>
    <w:rsid w:val="00724CDB"/>
    <w:rsid w:val="00726300"/>
    <w:rsid w:val="007311BE"/>
    <w:rsid w:val="007353B3"/>
    <w:rsid w:val="00755EF6"/>
    <w:rsid w:val="007614E0"/>
    <w:rsid w:val="00770F2E"/>
    <w:rsid w:val="00780C29"/>
    <w:rsid w:val="00794A35"/>
    <w:rsid w:val="007A2141"/>
    <w:rsid w:val="007A39BC"/>
    <w:rsid w:val="007A3A76"/>
    <w:rsid w:val="007C1D3D"/>
    <w:rsid w:val="007C6935"/>
    <w:rsid w:val="007D52C2"/>
    <w:rsid w:val="007F4616"/>
    <w:rsid w:val="00807743"/>
    <w:rsid w:val="0081057A"/>
    <w:rsid w:val="00813244"/>
    <w:rsid w:val="00832B5C"/>
    <w:rsid w:val="00853E37"/>
    <w:rsid w:val="00855068"/>
    <w:rsid w:val="00856642"/>
    <w:rsid w:val="00862C1E"/>
    <w:rsid w:val="00882047"/>
    <w:rsid w:val="008A10FA"/>
    <w:rsid w:val="008C3A3C"/>
    <w:rsid w:val="008D15FB"/>
    <w:rsid w:val="008D2ACC"/>
    <w:rsid w:val="008D5DE5"/>
    <w:rsid w:val="008E77F5"/>
    <w:rsid w:val="008F73FE"/>
    <w:rsid w:val="00901511"/>
    <w:rsid w:val="00916966"/>
    <w:rsid w:val="0093170F"/>
    <w:rsid w:val="0094085D"/>
    <w:rsid w:val="00946703"/>
    <w:rsid w:val="009830C7"/>
    <w:rsid w:val="009844FC"/>
    <w:rsid w:val="009B26C3"/>
    <w:rsid w:val="009B36A6"/>
    <w:rsid w:val="009B3E00"/>
    <w:rsid w:val="009C0769"/>
    <w:rsid w:val="009E26DE"/>
    <w:rsid w:val="00A22CF3"/>
    <w:rsid w:val="00A31E0D"/>
    <w:rsid w:val="00A4216C"/>
    <w:rsid w:val="00A72C9C"/>
    <w:rsid w:val="00A94B36"/>
    <w:rsid w:val="00AA11DB"/>
    <w:rsid w:val="00AA5390"/>
    <w:rsid w:val="00AB17F3"/>
    <w:rsid w:val="00AB4637"/>
    <w:rsid w:val="00AB6F17"/>
    <w:rsid w:val="00AC3999"/>
    <w:rsid w:val="00AD6000"/>
    <w:rsid w:val="00AF7A2B"/>
    <w:rsid w:val="00B04141"/>
    <w:rsid w:val="00B40701"/>
    <w:rsid w:val="00B44612"/>
    <w:rsid w:val="00B716DA"/>
    <w:rsid w:val="00B91EF3"/>
    <w:rsid w:val="00B96734"/>
    <w:rsid w:val="00BA1DA3"/>
    <w:rsid w:val="00BA3AAA"/>
    <w:rsid w:val="00BB0B36"/>
    <w:rsid w:val="00BC01D8"/>
    <w:rsid w:val="00BC10E1"/>
    <w:rsid w:val="00BD6E43"/>
    <w:rsid w:val="00BD7A72"/>
    <w:rsid w:val="00C30535"/>
    <w:rsid w:val="00C32F8C"/>
    <w:rsid w:val="00C36A79"/>
    <w:rsid w:val="00C40AF0"/>
    <w:rsid w:val="00C70302"/>
    <w:rsid w:val="00C70AAF"/>
    <w:rsid w:val="00C747A5"/>
    <w:rsid w:val="00C87ADA"/>
    <w:rsid w:val="00C90E68"/>
    <w:rsid w:val="00C912D9"/>
    <w:rsid w:val="00C97879"/>
    <w:rsid w:val="00CA6707"/>
    <w:rsid w:val="00CA7BA3"/>
    <w:rsid w:val="00CB1AFA"/>
    <w:rsid w:val="00CB5ACD"/>
    <w:rsid w:val="00CB7870"/>
    <w:rsid w:val="00CC00E1"/>
    <w:rsid w:val="00CC7D5D"/>
    <w:rsid w:val="00CE4B5F"/>
    <w:rsid w:val="00CF78A6"/>
    <w:rsid w:val="00D01B88"/>
    <w:rsid w:val="00D06960"/>
    <w:rsid w:val="00D21551"/>
    <w:rsid w:val="00D31C79"/>
    <w:rsid w:val="00D32E66"/>
    <w:rsid w:val="00D421F1"/>
    <w:rsid w:val="00D536A1"/>
    <w:rsid w:val="00D5459F"/>
    <w:rsid w:val="00D63639"/>
    <w:rsid w:val="00D64B3E"/>
    <w:rsid w:val="00D72A55"/>
    <w:rsid w:val="00D746FF"/>
    <w:rsid w:val="00DC093B"/>
    <w:rsid w:val="00DC242A"/>
    <w:rsid w:val="00DC32F3"/>
    <w:rsid w:val="00DD4414"/>
    <w:rsid w:val="00DD61E1"/>
    <w:rsid w:val="00E15D7F"/>
    <w:rsid w:val="00E23390"/>
    <w:rsid w:val="00E32F16"/>
    <w:rsid w:val="00E437FE"/>
    <w:rsid w:val="00E45649"/>
    <w:rsid w:val="00E46ECF"/>
    <w:rsid w:val="00E70A27"/>
    <w:rsid w:val="00E84D51"/>
    <w:rsid w:val="00EA55E2"/>
    <w:rsid w:val="00EE2A63"/>
    <w:rsid w:val="00EF67FF"/>
    <w:rsid w:val="00EF75A5"/>
    <w:rsid w:val="00F20A4B"/>
    <w:rsid w:val="00F331D5"/>
    <w:rsid w:val="00F62234"/>
    <w:rsid w:val="00F63DE6"/>
    <w:rsid w:val="00F64343"/>
    <w:rsid w:val="00F705AF"/>
    <w:rsid w:val="00F817A6"/>
    <w:rsid w:val="00F93C4D"/>
    <w:rsid w:val="00FD068C"/>
    <w:rsid w:val="00FD08FE"/>
    <w:rsid w:val="00FE54D2"/>
    <w:rsid w:val="00FF24B2"/>
    <w:rsid w:val="00FF489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color w:val="000000"/>
        <w:sz w:val="28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9"/>
    <w:pPr>
      <w:spacing w:after="0"/>
    </w:pPr>
    <w:rPr>
      <w:rFonts w:ascii="Times New Roman" w:eastAsia="Times New Roman" w:hAnsi="Times New Roman" w:cs="Angsana New"/>
      <w:color w:val="auto"/>
      <w:sz w:val="24"/>
    </w:rPr>
  </w:style>
  <w:style w:type="paragraph" w:styleId="1">
    <w:name w:val="heading 1"/>
    <w:basedOn w:val="a"/>
    <w:link w:val="10"/>
    <w:uiPriority w:val="9"/>
    <w:qFormat/>
    <w:rsid w:val="005A461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80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617"/>
    <w:rPr>
      <w:rFonts w:ascii="Angsana New" w:eastAsia="Times New Roman" w:hAnsi="Angsana New" w:cs="Angsana New"/>
      <w:b/>
      <w:bCs/>
      <w:color w:val="auto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C01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80F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4D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D51"/>
    <w:rPr>
      <w:rFonts w:ascii="Tahoma" w:eastAsia="Times New Roman" w:hAnsi="Tahoma" w:cs="Angsana New"/>
      <w:color w:val="auto"/>
      <w:sz w:val="16"/>
      <w:szCs w:val="20"/>
    </w:rPr>
  </w:style>
  <w:style w:type="paragraph" w:styleId="a5">
    <w:name w:val="Normal (Web)"/>
    <w:basedOn w:val="a"/>
    <w:uiPriority w:val="99"/>
    <w:unhideWhenUsed/>
    <w:rsid w:val="00573E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73EF4"/>
    <w:rPr>
      <w:b/>
      <w:bCs/>
    </w:rPr>
  </w:style>
  <w:style w:type="paragraph" w:styleId="a7">
    <w:name w:val="List Paragraph"/>
    <w:basedOn w:val="a"/>
    <w:uiPriority w:val="34"/>
    <w:qFormat/>
    <w:rsid w:val="003C7C5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Hyperlink"/>
    <w:basedOn w:val="a0"/>
    <w:uiPriority w:val="99"/>
    <w:semiHidden/>
    <w:unhideWhenUsed/>
    <w:rsid w:val="003C7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9">
    <w:name w:val="Emphasis"/>
    <w:basedOn w:val="a0"/>
    <w:uiPriority w:val="20"/>
    <w:qFormat/>
    <w:rsid w:val="00BD7A72"/>
    <w:rPr>
      <w:i/>
      <w:iCs/>
    </w:rPr>
  </w:style>
  <w:style w:type="character" w:customStyle="1" w:styleId="mw-headline">
    <w:name w:val="mw-headline"/>
    <w:basedOn w:val="a0"/>
    <w:rsid w:val="00832B5C"/>
  </w:style>
  <w:style w:type="paragraph" w:styleId="aa">
    <w:name w:val="Body Text"/>
    <w:basedOn w:val="a"/>
    <w:link w:val="ab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character" w:customStyle="1" w:styleId="style17">
    <w:name w:val="style17"/>
    <w:basedOn w:val="a0"/>
    <w:rsid w:val="00C30535"/>
  </w:style>
  <w:style w:type="character" w:customStyle="1" w:styleId="style2">
    <w:name w:val="style2"/>
    <w:basedOn w:val="a0"/>
    <w:rsid w:val="00056A54"/>
  </w:style>
  <w:style w:type="paragraph" w:customStyle="1" w:styleId="style5">
    <w:name w:val="style5"/>
    <w:basedOn w:val="a"/>
    <w:rsid w:val="00056A5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3-round">
    <w:name w:val="w3-round"/>
    <w:basedOn w:val="a0"/>
    <w:rsid w:val="00B96734"/>
  </w:style>
  <w:style w:type="character" w:customStyle="1" w:styleId="apple-tab-span">
    <w:name w:val="apple-tab-span"/>
    <w:basedOn w:val="a0"/>
    <w:rsid w:val="00E70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2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2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D6B26D"/>
                <w:right w:val="none" w:sz="0" w:space="0" w:color="auto"/>
              </w:divBdr>
            </w:div>
          </w:divsChild>
        </w:div>
        <w:div w:id="15550041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38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8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30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1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800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789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5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1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4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4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4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57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45721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8565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5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453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50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85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621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single" w:sz="4" w:space="6" w:color="99FFFF"/>
                    <w:bottom w:val="single" w:sz="4" w:space="6" w:color="99FFFF"/>
                    <w:right w:val="single" w:sz="4" w:space="6" w:color="99FFFF"/>
                  </w:divBdr>
                  <w:divsChild>
                    <w:div w:id="91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7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6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1690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  <w:divsChild>
                    <w:div w:id="642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4892490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2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2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58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64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01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577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5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61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98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01">
                      <w:marLeft w:val="384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51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7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2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108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00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33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00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4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55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03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2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410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260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469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4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882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5025">
                      <w:marLeft w:val="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20852532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1603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5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66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77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3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34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07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0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2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3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50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18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5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6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34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9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48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6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31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55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6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934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9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58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4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33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8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  <w:div w:id="16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</w:divsChild>
    </w:div>
    <w:div w:id="100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1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9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71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092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11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0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21387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98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47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8611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1259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05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3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8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3798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9360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1854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189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829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851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879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90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4273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0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9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384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0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16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897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4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28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91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8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74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7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34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47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737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2" w:space="15" w:color="00968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35">
          <w:marLeft w:val="60"/>
          <w:marRight w:val="60"/>
          <w:marTop w:val="0"/>
          <w:marBottom w:val="0"/>
          <w:divBdr>
            <w:top w:val="single" w:sz="36" w:space="6" w:color="888888"/>
            <w:left w:val="single" w:sz="36" w:space="6" w:color="888888"/>
            <w:bottom w:val="none" w:sz="0" w:space="0" w:color="auto"/>
            <w:right w:val="single" w:sz="36" w:space="6" w:color="888888"/>
          </w:divBdr>
        </w:div>
        <w:div w:id="1570995381">
          <w:marLeft w:val="60"/>
          <w:marRight w:val="60"/>
          <w:marTop w:val="0"/>
          <w:marBottom w:val="60"/>
          <w:divBdr>
            <w:top w:val="none" w:sz="0" w:space="0" w:color="auto"/>
            <w:left w:val="single" w:sz="36" w:space="1" w:color="888888"/>
            <w:bottom w:val="single" w:sz="36" w:space="1" w:color="888888"/>
            <w:right w:val="single" w:sz="36" w:space="1" w:color="888888"/>
          </w:divBdr>
        </w:div>
      </w:divsChild>
    </w:div>
    <w:div w:id="180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30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191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3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1937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2088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BEED-D0CA-43E1-BFD1-E34A778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2015-12-23T06:13:00Z</cp:lastPrinted>
  <dcterms:created xsi:type="dcterms:W3CDTF">2021-08-09T02:57:00Z</dcterms:created>
  <dcterms:modified xsi:type="dcterms:W3CDTF">2021-08-09T02:57:00Z</dcterms:modified>
</cp:coreProperties>
</file>